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" w:rightChars="-3"/>
        <w:jc w:val="center"/>
        <w:rPr>
          <w:rFonts w:hint="eastAsia" w:ascii="宋体" w:hAnsi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山东理工大学2023-2024学年第1学期202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hint="eastAsia" w:ascii="宋体" w:hAnsi="宋体"/>
          <w:b/>
          <w:sz w:val="32"/>
          <w:szCs w:val="32"/>
        </w:rPr>
        <w:t>级（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西</w:t>
      </w:r>
      <w:r>
        <w:rPr>
          <w:rFonts w:hint="eastAsia" w:ascii="宋体" w:hAnsi="宋体"/>
          <w:b/>
          <w:sz w:val="32"/>
          <w:szCs w:val="32"/>
        </w:rPr>
        <w:t>校区）体质测试日程表</w:t>
      </w:r>
    </w:p>
    <w:p>
      <w:pPr>
        <w:ind w:right="-6" w:rightChars="-3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（第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32"/>
          <w:szCs w:val="32"/>
        </w:rPr>
        <w:t>周</w:t>
      </w:r>
      <w:r>
        <w:rPr>
          <w:rFonts w:hint="eastAsia" w:ascii="宋体" w:hAnsi="宋体"/>
          <w:b/>
          <w:color w:val="FF0000"/>
          <w:sz w:val="32"/>
          <w:szCs w:val="32"/>
        </w:rPr>
        <w:t>1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color w:val="FF0000"/>
          <w:sz w:val="32"/>
          <w:szCs w:val="32"/>
        </w:rPr>
        <w:t>.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18</w:t>
      </w:r>
      <w:r>
        <w:rPr>
          <w:rFonts w:hint="eastAsia" w:ascii="宋体" w:hAnsi="宋体"/>
          <w:b/>
          <w:color w:val="FF0000"/>
          <w:sz w:val="32"/>
          <w:szCs w:val="32"/>
        </w:rPr>
        <w:t>-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19</w:t>
      </w:r>
      <w:r>
        <w:rPr>
          <w:rFonts w:hint="eastAsia" w:ascii="宋体" w:hAnsi="宋体"/>
          <w:b/>
          <w:color w:val="000000"/>
          <w:sz w:val="32"/>
          <w:szCs w:val="32"/>
        </w:rPr>
        <w:t>号  测试项目：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32"/>
          <w:szCs w:val="32"/>
        </w:rPr>
        <w:t>体：肺活量 ）</w:t>
      </w:r>
    </w:p>
    <w:tbl>
      <w:tblPr>
        <w:tblStyle w:val="3"/>
        <w:tblW w:w="159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596"/>
        <w:gridCol w:w="7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8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</w:tc>
        <w:tc>
          <w:tcPr>
            <w:tcW w:w="75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78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体</w:t>
            </w:r>
          </w:p>
        </w:tc>
        <w:tc>
          <w:tcPr>
            <w:tcW w:w="75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bCs/>
                <w:szCs w:val="21"/>
              </w:rPr>
              <w:t>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8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8:00</w:t>
            </w:r>
          </w:p>
        </w:tc>
        <w:tc>
          <w:tcPr>
            <w:tcW w:w="759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软件2304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数据2301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数据2302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数媒2301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数媒2302计科2307(图灵班)</w:t>
            </w:r>
          </w:p>
        </w:tc>
        <w:tc>
          <w:tcPr>
            <w:tcW w:w="753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化教2301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化教2302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化学2301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化学2302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能化2301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8:50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材化2301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材化2302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高材2301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高材2302</w:t>
            </w:r>
          </w:p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冶金2301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智能2301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智能2302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计科2306</w:t>
            </w:r>
          </w:p>
        </w:tc>
        <w:tc>
          <w:tcPr>
            <w:tcW w:w="753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应化2304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  <w:t>表演2301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  <w:t>纺织2301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  <w:t>纺织2302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  <w:t>服饰2301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  <w:t>服饰2302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光电2301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光电2302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微电2301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微电2302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物教2301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物教2302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8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10:10</w:t>
            </w:r>
          </w:p>
        </w:tc>
        <w:tc>
          <w:tcPr>
            <w:tcW w:w="759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车辆2301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车辆2302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车辆2303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交工2301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交工2302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交运2301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交运2302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交运2303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能动2304英才工2301</w:t>
            </w:r>
          </w:p>
        </w:tc>
        <w:tc>
          <w:tcPr>
            <w:tcW w:w="753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电网2301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电网2302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8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11:00</w:t>
            </w:r>
          </w:p>
        </w:tc>
        <w:tc>
          <w:tcPr>
            <w:tcW w:w="759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环本2301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环本2302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环本2303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矿物2301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矿物2302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资勘2301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资勘2302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新汽2301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新汽2302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新汽2303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采矿2301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采矿2302</w:t>
            </w:r>
          </w:p>
        </w:tc>
        <w:tc>
          <w:tcPr>
            <w:tcW w:w="753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中本2301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广告2301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中教2304</w:t>
            </w:r>
          </w:p>
        </w:tc>
      </w:tr>
    </w:tbl>
    <w:p>
      <w:pPr>
        <w:rPr>
          <w:rFonts w:ascii="宋体" w:hAnsi="宋体"/>
          <w:vanish/>
          <w:color w:val="000000"/>
          <w:sz w:val="18"/>
          <w:szCs w:val="18"/>
        </w:rPr>
      </w:pPr>
    </w:p>
    <w:tbl>
      <w:tblPr>
        <w:tblStyle w:val="3"/>
        <w:tblpPr w:leftFromText="180" w:rightFromText="180" w:vertAnchor="text" w:horzAnchor="page" w:tblpX="706" w:tblpY="354"/>
        <w:tblW w:w="15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609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6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1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星期六</w:t>
            </w:r>
          </w:p>
        </w:tc>
        <w:tc>
          <w:tcPr>
            <w:tcW w:w="75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6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体</w:t>
            </w:r>
          </w:p>
        </w:tc>
        <w:tc>
          <w:tcPr>
            <w:tcW w:w="75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6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3</w:t>
            </w:r>
            <w:r>
              <w:rPr>
                <w:rFonts w:ascii="宋体" w:hAnsi="宋体"/>
                <w:b/>
                <w:color w:val="000000"/>
                <w:szCs w:val="21"/>
              </w:rPr>
              <w:t>: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3</w:t>
            </w:r>
            <w:r>
              <w:rPr>
                <w:rFonts w:ascii="宋体" w:hAnsi="宋体"/>
                <w:b/>
                <w:color w:val="000000"/>
                <w:szCs w:val="21"/>
              </w:rPr>
              <w:t>0</w:t>
            </w:r>
          </w:p>
        </w:tc>
        <w:tc>
          <w:tcPr>
            <w:tcW w:w="76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能源2301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能源2302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农机2301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农机2302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农机2303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农装2301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农装2302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食品2301</w:t>
            </w:r>
          </w:p>
          <w:p>
            <w:pPr>
              <w:rPr>
                <w:rFonts w:hint="eastAsia"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法学2301</w:t>
            </w:r>
          </w:p>
        </w:tc>
        <w:tc>
          <w:tcPr>
            <w:tcW w:w="754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工设2301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工设2302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美术2301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美术2302</w:t>
            </w:r>
          </w:p>
          <w:p>
            <w:pPr>
              <w:jc w:val="both"/>
              <w:rPr>
                <w:rFonts w:hint="default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美术2303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视传2301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视传2302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视传2303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61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14: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2</w:t>
            </w:r>
            <w:r>
              <w:rPr>
                <w:rFonts w:ascii="宋体" w:hAnsi="宋体"/>
                <w:b/>
                <w:color w:val="000000"/>
                <w:szCs w:val="21"/>
              </w:rPr>
              <w:t>0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法学2305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法学2306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社工2301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社工2302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朝语2301  日语2301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英教2301</w:t>
            </w:r>
          </w:p>
        </w:tc>
        <w:tc>
          <w:tcPr>
            <w:tcW w:w="754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测绘2301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测绘2302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地信2301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地信2302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地信2303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工管2301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土木2302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工管建信2302(实验)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土木建信2305(实验)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6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5</w:t>
            </w:r>
            <w:r>
              <w:rPr>
                <w:rFonts w:ascii="宋体" w:hAnsi="宋体"/>
                <w:b/>
                <w:color w:val="000000"/>
                <w:szCs w:val="21"/>
              </w:rPr>
              <w:t>: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3</w:t>
            </w:r>
            <w:r>
              <w:rPr>
                <w:rFonts w:ascii="宋体" w:hAnsi="宋体"/>
                <w:b/>
                <w:color w:val="000000"/>
                <w:szCs w:val="21"/>
              </w:rPr>
              <w:t>0</w:t>
            </w:r>
          </w:p>
        </w:tc>
        <w:tc>
          <w:tcPr>
            <w:tcW w:w="760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数本2301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数本2302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数教2301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数教2302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统计2301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统计2302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英才理2301</w:t>
            </w:r>
          </w:p>
        </w:tc>
        <w:tc>
          <w:tcPr>
            <w:tcW w:w="754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材控2301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材控2302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材控2303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6</w:t>
            </w:r>
            <w:r>
              <w:rPr>
                <w:rFonts w:ascii="宋体" w:hAnsi="宋体"/>
                <w:b/>
                <w:color w:val="000000"/>
                <w:szCs w:val="21"/>
              </w:rPr>
              <w:t>: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2</w:t>
            </w:r>
            <w:r>
              <w:rPr>
                <w:rFonts w:ascii="宋体" w:hAnsi="宋体"/>
                <w:b/>
                <w:color w:val="000000"/>
                <w:szCs w:val="21"/>
              </w:rPr>
              <w:t>0</w:t>
            </w:r>
          </w:p>
        </w:tc>
        <w:tc>
          <w:tcPr>
            <w:tcW w:w="760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信科2301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信科2302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信科2303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生工2301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生工2302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生教2301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生教2302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生科2301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生科2302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生科2303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制药2304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机制2305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智造2301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智造2302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音乐2301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舞蹈2301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音教2301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音教2302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音教2303</w:t>
            </w:r>
          </w:p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>
      <w:pPr>
        <w:ind w:right="-6" w:rightChars="-3" w:firstLine="3534" w:firstLineChars="1100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right="-6" w:rightChars="-3" w:firstLine="3534" w:firstLineChars="1100"/>
        <w:rPr>
          <w:rFonts w:hint="eastAsia" w:ascii="宋体" w:hAnsi="宋体"/>
          <w:b/>
          <w:sz w:val="32"/>
          <w:szCs w:val="32"/>
        </w:rPr>
      </w:pPr>
    </w:p>
    <w:p>
      <w:pPr>
        <w:ind w:right="-6" w:rightChars="-3"/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山东理工大学2023-2024学年第1学期2023级（西校区）体质测试日程</w:t>
      </w:r>
    </w:p>
    <w:p>
      <w:pPr>
        <w:ind w:right="0" w:rightChars="0" w:firstLine="0" w:firstLineChars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（第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13</w:t>
      </w:r>
      <w:r>
        <w:rPr>
          <w:rFonts w:hint="eastAsia" w:ascii="宋体" w:hAnsi="宋体"/>
          <w:b/>
          <w:sz w:val="32"/>
          <w:szCs w:val="32"/>
        </w:rPr>
        <w:t>周</w:t>
      </w:r>
      <w:r>
        <w:rPr>
          <w:rFonts w:hint="eastAsia" w:ascii="宋体" w:hAnsi="宋体"/>
          <w:b/>
          <w:color w:val="FF0000"/>
          <w:sz w:val="32"/>
          <w:szCs w:val="32"/>
        </w:rPr>
        <w:t>1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color w:val="FF0000"/>
          <w:sz w:val="32"/>
          <w:szCs w:val="32"/>
        </w:rPr>
        <w:t>.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25</w:t>
      </w:r>
      <w:r>
        <w:rPr>
          <w:rFonts w:hint="eastAsia" w:ascii="宋体" w:hAnsi="宋体"/>
          <w:b/>
          <w:color w:val="FF0000"/>
          <w:sz w:val="32"/>
          <w:szCs w:val="32"/>
        </w:rPr>
        <w:t>-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26</w:t>
      </w:r>
      <w:r>
        <w:rPr>
          <w:rFonts w:hint="eastAsia" w:ascii="宋体" w:hAnsi="宋体"/>
          <w:b/>
          <w:sz w:val="32"/>
          <w:szCs w:val="32"/>
        </w:rPr>
        <w:t>号  测试项目：二体：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立定跳远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;</w:t>
      </w:r>
      <w:r>
        <w:rPr>
          <w:rFonts w:hint="eastAsia" w:ascii="宋体" w:hAnsi="宋体"/>
          <w:b/>
          <w:sz w:val="32"/>
          <w:szCs w:val="32"/>
        </w:rPr>
        <w:t>四体：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800米/1000米</w:t>
      </w:r>
      <w:r>
        <w:rPr>
          <w:rFonts w:hint="eastAsia" w:ascii="宋体" w:hAnsi="宋体"/>
          <w:b/>
          <w:sz w:val="32"/>
          <w:szCs w:val="32"/>
        </w:rPr>
        <w:t>）</w:t>
      </w:r>
    </w:p>
    <w:tbl>
      <w:tblPr>
        <w:tblStyle w:val="3"/>
        <w:tblW w:w="159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831"/>
        <w:gridCol w:w="3765"/>
        <w:gridCol w:w="3765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8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星期六</w:t>
            </w:r>
          </w:p>
        </w:tc>
        <w:tc>
          <w:tcPr>
            <w:tcW w:w="75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8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二体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四体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二体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四体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78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8:00</w:t>
            </w:r>
          </w:p>
        </w:tc>
        <w:tc>
          <w:tcPr>
            <w:tcW w:w="383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计科2304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软件2304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数据2301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数据2302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数媒2301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数媒2302计科2307(图灵班)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化工2304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化教2301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化教2302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化学2301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化学2302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能化2301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化工2304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化教2301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化教2302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化学2301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化学2302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能化2301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计科2304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软件2304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数据2301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数据2302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数媒2301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数媒2302计科2307(图灵班)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7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8:50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材本2304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材化2301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材化2302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高材2301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高材2302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冶金2301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智能2301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智能2302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计科2306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表演2301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纺织2301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纺织2302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服饰2301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服饰2302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光电2301光电2302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微电2301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微电2302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物教2301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物教2302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  <w:t>表演2301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  <w:t>纺织2301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  <w:t>纺织2302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  <w:t>服饰2301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  <w:t>服饰2302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光电2301光电2302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微电2301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微电2302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物教2301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物教2302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材本2304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材化2301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材化2302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高材2301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高材2302</w:t>
            </w: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冶金2301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智能2301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智能2302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78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10: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0</w:t>
            </w:r>
          </w:p>
        </w:tc>
        <w:tc>
          <w:tcPr>
            <w:tcW w:w="38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车辆2301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车辆2302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车辆2303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交工2301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交工2302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交运2301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交运2302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交运2303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能动2304英才工2301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电气2304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电网2301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电网2302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电信2304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电气2304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电网2301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电网2302</w:t>
            </w: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电信2304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车辆2301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车辆2302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车辆2303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交工2301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交工2302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交运2301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交运2302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交运2303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能动2304英才工2301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78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: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0</w:t>
            </w:r>
          </w:p>
          <w:p>
            <w:pPr>
              <w:spacing w:line="360" w:lineRule="auto"/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环本2301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环本2302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环本2303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矿物2301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矿物2302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资勘2301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资勘2302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新汽2301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新汽2302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新汽2303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采矿2301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采矿2302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自动2302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中本2301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广告2301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中教2303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中教2304</w:t>
            </w:r>
          </w:p>
        </w:tc>
        <w:tc>
          <w:tcPr>
            <w:tcW w:w="376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自动2302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中本2301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广告2301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中教2303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中教2304</w:t>
            </w:r>
          </w:p>
        </w:tc>
        <w:tc>
          <w:tcPr>
            <w:tcW w:w="376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环本2301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环本2302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环本2303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矿物2301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矿物2302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资勘2301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资勘2302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新汽2301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新汽2302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新汽2303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采矿2301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采矿2302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vanish/>
          <w:color w:val="000000"/>
          <w:sz w:val="18"/>
          <w:szCs w:val="18"/>
        </w:rPr>
      </w:pPr>
    </w:p>
    <w:tbl>
      <w:tblPr>
        <w:tblStyle w:val="3"/>
        <w:tblpPr w:leftFromText="180" w:rightFromText="180" w:vertAnchor="text" w:horzAnchor="page" w:tblpX="706" w:tblpY="354"/>
        <w:tblW w:w="15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829"/>
        <w:gridCol w:w="3780"/>
        <w:gridCol w:w="3780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6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1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星期六</w:t>
            </w:r>
          </w:p>
        </w:tc>
        <w:tc>
          <w:tcPr>
            <w:tcW w:w="75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6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二体</w:t>
            </w:r>
          </w:p>
        </w:tc>
        <w:tc>
          <w:tcPr>
            <w:tcW w:w="37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四体</w:t>
            </w:r>
          </w:p>
        </w:tc>
        <w:tc>
          <w:tcPr>
            <w:tcW w:w="37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二体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四体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76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3</w:t>
            </w:r>
            <w:r>
              <w:rPr>
                <w:rFonts w:ascii="宋体" w:hAnsi="宋体"/>
                <w:b/>
                <w:color w:val="000000"/>
                <w:szCs w:val="21"/>
              </w:rPr>
              <w:t>: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3</w:t>
            </w:r>
            <w:r>
              <w:rPr>
                <w:rFonts w:ascii="宋体" w:hAnsi="宋体"/>
                <w:b/>
                <w:color w:val="000000"/>
                <w:szCs w:val="21"/>
              </w:rPr>
              <w:t>0</w:t>
            </w:r>
          </w:p>
        </w:tc>
        <w:tc>
          <w:tcPr>
            <w:tcW w:w="38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能源2301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能源2302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农机2301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农机2302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农机2303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农装2301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农装2302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食品2301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法学2301</w:t>
            </w:r>
          </w:p>
        </w:tc>
        <w:tc>
          <w:tcPr>
            <w:tcW w:w="378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工设2301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工设2302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环设2302</w:t>
            </w:r>
          </w:p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美术2301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美术2302</w:t>
            </w:r>
          </w:p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美术2303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视传2301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视传2302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视传2303</w:t>
            </w:r>
          </w:p>
        </w:tc>
        <w:tc>
          <w:tcPr>
            <w:tcW w:w="378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工设2301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工设2302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环设2302</w:t>
            </w:r>
          </w:p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美术2301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美术2302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美术2303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视传2301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视传2302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视传2303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能源2301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能源2302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农机2301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农机2302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农机2303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农装2301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农装2302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761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14: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2</w:t>
            </w:r>
            <w:r>
              <w:rPr>
                <w:rFonts w:ascii="宋体" w:hAnsi="宋体"/>
                <w:b/>
                <w:color w:val="000000"/>
                <w:szCs w:val="21"/>
              </w:rPr>
              <w:t>0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法学2305法学2306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社工2301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社工2302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朝语2301  日语2301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英教2301</w:t>
            </w:r>
          </w:p>
        </w:tc>
        <w:tc>
          <w:tcPr>
            <w:tcW w:w="3780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测绘2301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测绘2302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地信2301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地信2302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地信2303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工管2301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土木2302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工管建信2302(实验)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土木建信2305(实验)</w:t>
            </w:r>
          </w:p>
        </w:tc>
        <w:tc>
          <w:tcPr>
            <w:tcW w:w="3780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测绘2301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测绘2302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地信2301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地信2302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地信2303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工管2301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土木2302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工管建信2302(实验)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土木建信2305(实验)</w:t>
            </w:r>
          </w:p>
        </w:tc>
        <w:tc>
          <w:tcPr>
            <w:tcW w:w="376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法学2305法学2306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社工2301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社工2302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朝语2301  日语2301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76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5</w:t>
            </w:r>
            <w:r>
              <w:rPr>
                <w:rFonts w:ascii="宋体" w:hAnsi="宋体"/>
                <w:b/>
                <w:color w:val="000000"/>
                <w:szCs w:val="21"/>
              </w:rPr>
              <w:t>: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3</w:t>
            </w:r>
            <w:r>
              <w:rPr>
                <w:rFonts w:ascii="宋体" w:hAnsi="宋体"/>
                <w:b/>
                <w:color w:val="000000"/>
                <w:szCs w:val="21"/>
              </w:rPr>
              <w:t>0</w:t>
            </w:r>
          </w:p>
        </w:tc>
        <w:tc>
          <w:tcPr>
            <w:tcW w:w="38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英教2304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数本2301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数本2302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数教2301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数教2302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统计2301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统计2302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英才理2301</w:t>
            </w:r>
          </w:p>
        </w:tc>
        <w:tc>
          <w:tcPr>
            <w:tcW w:w="378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材控2301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材控2302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材控2303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材控2301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材控2302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材控2303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机制2301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英教2304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数本2301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数本2302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数教2301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数教2302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统计2301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统计2302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英才理2301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6</w:t>
            </w:r>
            <w:r>
              <w:rPr>
                <w:rFonts w:ascii="宋体" w:hAnsi="宋体"/>
                <w:b/>
                <w:color w:val="000000"/>
                <w:szCs w:val="21"/>
              </w:rPr>
              <w:t>: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2</w:t>
            </w:r>
            <w:r>
              <w:rPr>
                <w:rFonts w:ascii="宋体" w:hAnsi="宋体"/>
                <w:b/>
                <w:color w:val="000000"/>
                <w:szCs w:val="21"/>
              </w:rPr>
              <w:t>0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信科2301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信科2302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信科2303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生工2301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生工2302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生教2301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生教2302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生科2301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生科2302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生科2303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制药2304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机制2305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智造2301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智造2302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音乐2301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舞蹈2301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音教2301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音教2302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音教2303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机制2305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智造2301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智造2302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音乐2301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舞蹈2301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音教2301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音教2302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音教2303</w:t>
            </w:r>
          </w:p>
          <w:p>
            <w:pPr>
              <w:jc w:val="both"/>
              <w:rPr>
                <w:rFonts w:hint="default" w:ascii="宋体" w:hAnsi="宋体" w:eastAsia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信科2301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信科2302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信科2303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生工2301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生工2302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生教2301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生教2302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生科2301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生科2302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生科2303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制药2304</w:t>
            </w:r>
          </w:p>
        </w:tc>
      </w:tr>
    </w:tbl>
    <w:p>
      <w:pPr>
        <w:ind w:right="-6" w:rightChars="-3" w:firstLine="2891" w:firstLineChars="900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right="-6" w:rightChars="-3"/>
        <w:jc w:val="both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right="-6" w:rightChars="-3"/>
        <w:jc w:val="center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山东理工大学2023-2024学年第1学期2023级（西校区）体质测试日程表</w:t>
      </w:r>
    </w:p>
    <w:p>
      <w:pPr>
        <w:ind w:right="-6" w:rightChars="-3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</w:rPr>
        <w:t>（第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14</w:t>
      </w:r>
      <w:r>
        <w:rPr>
          <w:rFonts w:hint="eastAsia" w:ascii="宋体" w:hAnsi="宋体"/>
          <w:b/>
          <w:color w:val="000000"/>
          <w:sz w:val="32"/>
          <w:szCs w:val="32"/>
        </w:rPr>
        <w:t>周</w:t>
      </w:r>
      <w:r>
        <w:rPr>
          <w:rFonts w:hint="eastAsia" w:ascii="宋体" w:hAnsi="宋体"/>
          <w:b/>
          <w:color w:val="FF0000"/>
          <w:sz w:val="32"/>
          <w:szCs w:val="32"/>
        </w:rPr>
        <w:t>1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color w:val="FF0000"/>
          <w:sz w:val="32"/>
          <w:szCs w:val="32"/>
        </w:rPr>
        <w:t>.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color w:val="FF0000"/>
          <w:sz w:val="32"/>
          <w:szCs w:val="32"/>
        </w:rPr>
        <w:t>-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32"/>
          <w:szCs w:val="32"/>
        </w:rPr>
        <w:t>号  测试项目：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二体：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50米、</w:t>
      </w:r>
      <w:r>
        <w:rPr>
          <w:rFonts w:hint="eastAsia" w:ascii="宋体" w:hAnsi="宋体"/>
          <w:b/>
          <w:color w:val="000000"/>
          <w:sz w:val="32"/>
          <w:szCs w:val="32"/>
        </w:rPr>
        <w:t>引体向上/仰卧起坐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；</w:t>
      </w:r>
      <w:r>
        <w:rPr>
          <w:rFonts w:hint="eastAsia" w:ascii="宋体" w:hAnsi="宋体"/>
          <w:b/>
          <w:color w:val="000000"/>
          <w:sz w:val="32"/>
          <w:szCs w:val="32"/>
        </w:rPr>
        <w:t>四体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：</w:t>
      </w:r>
      <w:r>
        <w:rPr>
          <w:rFonts w:hint="eastAsia" w:ascii="宋体" w:hAnsi="宋体"/>
          <w:b/>
          <w:color w:val="000000"/>
          <w:sz w:val="32"/>
          <w:szCs w:val="32"/>
        </w:rPr>
        <w:t>身高体重、坐位体前屈）</w:t>
      </w:r>
    </w:p>
    <w:tbl>
      <w:tblPr>
        <w:tblStyle w:val="3"/>
        <w:tblW w:w="159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3831"/>
        <w:gridCol w:w="3765"/>
        <w:gridCol w:w="3765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78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59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</w:tc>
        <w:tc>
          <w:tcPr>
            <w:tcW w:w="753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8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8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二体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四体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二体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78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8:00</w:t>
            </w:r>
          </w:p>
        </w:tc>
        <w:tc>
          <w:tcPr>
            <w:tcW w:w="383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计科2304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软件2304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数据2301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数据2302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数媒2301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数媒2302计科2307(图灵班)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化工2304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化教2301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化教2302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化学2301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化学2302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能化2301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化工2304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化工2305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化工2306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化工2307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化教2301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化教2302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化学2301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化学2302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能化2301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计科2304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软件2304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数据2301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数据2302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数媒2301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数媒2302计科2307(图灵班)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78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8:50</w:t>
            </w:r>
          </w:p>
        </w:tc>
        <w:tc>
          <w:tcPr>
            <w:tcW w:w="383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材本2304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材化2301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材化2302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高材2301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高材2302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冶金2301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智能2301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智能2302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计科2306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  <w:t>表演2301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  <w:t>纺织2301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  <w:t>纺织2302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  <w:t>服饰2301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highlight w:val="yellow"/>
              </w:rPr>
              <w:t>服饰2302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光电2301光电2302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微电2301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微电2302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物教2301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物教2302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应化2303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应化2304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表演2301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纺织2301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纺织2302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服饰2301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服饰2302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光电2301光电2302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微电2301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微电2302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物教2301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物教2302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材本2304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材化2301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材化2302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高材2301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高材2302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冶金2301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智能2301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智能2302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  <w:t>计科2306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78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10: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0</w:t>
            </w:r>
          </w:p>
        </w:tc>
        <w:tc>
          <w:tcPr>
            <w:tcW w:w="38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车辆2301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车辆2302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车辆2303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交工2301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交工2302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交运2301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交运2302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交运2303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能动2304英才工2301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电气2304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电网2301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电网2302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电信2304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电气2304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电气2306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电网2301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电网2302</w:t>
            </w:r>
          </w:p>
          <w:p>
            <w:pPr>
              <w:jc w:val="both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电信2304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车辆2301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车辆2302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车辆2303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交工2301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交工2302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交运2301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交运2302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交运2303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能动2304英才工2301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784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: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0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环本2301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环本2302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环本2303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矿物2301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矿物2302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资勘2301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资勘2302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新汽2301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新汽2302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新汽2303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采矿2301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采矿2302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自动2302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中本2301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广告2301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中教2303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中教2304</w:t>
            </w:r>
          </w:p>
        </w:tc>
        <w:tc>
          <w:tcPr>
            <w:tcW w:w="376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通信2302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自动2302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自动2304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中本2301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广告2301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广告2302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中教2303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中教2304</w:t>
            </w:r>
          </w:p>
        </w:tc>
        <w:tc>
          <w:tcPr>
            <w:tcW w:w="376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环本2301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环本2302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环本2303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矿物2301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矿物2302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资勘2301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资勘2302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新汽2301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新汽2302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新汽2303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采矿2301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采矿2302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/>
          <w:vanish/>
          <w:color w:val="000000"/>
          <w:sz w:val="18"/>
          <w:szCs w:val="18"/>
        </w:rPr>
      </w:pPr>
    </w:p>
    <w:tbl>
      <w:tblPr>
        <w:tblStyle w:val="3"/>
        <w:tblpPr w:leftFromText="180" w:rightFromText="180" w:vertAnchor="text" w:horzAnchor="page" w:tblpX="706" w:tblpY="354"/>
        <w:tblW w:w="15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3829"/>
        <w:gridCol w:w="3780"/>
        <w:gridCol w:w="3780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61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180" w:lineRule="exac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0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星期六</w:t>
            </w:r>
          </w:p>
        </w:tc>
        <w:tc>
          <w:tcPr>
            <w:tcW w:w="754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76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二体</w:t>
            </w:r>
          </w:p>
        </w:tc>
        <w:tc>
          <w:tcPr>
            <w:tcW w:w="37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四体</w:t>
            </w:r>
          </w:p>
        </w:tc>
        <w:tc>
          <w:tcPr>
            <w:tcW w:w="37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二体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四体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76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3</w:t>
            </w:r>
            <w:r>
              <w:rPr>
                <w:rFonts w:ascii="宋体" w:hAnsi="宋体"/>
                <w:b/>
                <w:color w:val="000000"/>
                <w:szCs w:val="21"/>
              </w:rPr>
              <w:t>: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3</w:t>
            </w:r>
            <w:r>
              <w:rPr>
                <w:rFonts w:ascii="宋体" w:hAnsi="宋体"/>
                <w:b/>
                <w:color w:val="000000"/>
                <w:szCs w:val="21"/>
              </w:rPr>
              <w:t>0</w:t>
            </w:r>
          </w:p>
        </w:tc>
        <w:tc>
          <w:tcPr>
            <w:tcW w:w="38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能源2301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能源2302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农机2301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农机2302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农机2303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农装2301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农装2302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法学2301</w:t>
            </w:r>
          </w:p>
        </w:tc>
        <w:tc>
          <w:tcPr>
            <w:tcW w:w="378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工设2301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工设2302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环设2302</w:t>
            </w:r>
          </w:p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美术2301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美术2302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美术2303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视传2301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视传2302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视传2303</w:t>
            </w:r>
          </w:p>
        </w:tc>
        <w:tc>
          <w:tcPr>
            <w:tcW w:w="378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工设2301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工设2302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环设2302</w:t>
            </w:r>
          </w:p>
          <w:p>
            <w:pPr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环设2304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美术2301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美术2302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美术2303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视传2301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视传2302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  <w:t>视传2303</w:t>
            </w: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能源2301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能源2302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农机2301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农机2302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农机2303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农装2301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农装2302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食品2304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761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14: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2</w:t>
            </w:r>
            <w:r>
              <w:rPr>
                <w:rFonts w:ascii="宋体" w:hAnsi="宋体"/>
                <w:b/>
                <w:color w:val="000000"/>
                <w:szCs w:val="21"/>
              </w:rPr>
              <w:t>0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法学2305法学2306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社工2301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社工2302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朝语2301  日语2301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英教2301</w:t>
            </w:r>
          </w:p>
        </w:tc>
        <w:tc>
          <w:tcPr>
            <w:tcW w:w="3780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测绘2301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测绘2302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地信2301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地信2302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地信2303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工管2301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土木2302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工管建信2302(实验)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土木建信2305(实验)</w:t>
            </w:r>
          </w:p>
        </w:tc>
        <w:tc>
          <w:tcPr>
            <w:tcW w:w="3780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测绘2301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测绘2302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地信2301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地信2302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地信2303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工管2301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土木2301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土木2302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土木2303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土木2304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工管建信2302(实验)</w:t>
            </w:r>
          </w:p>
          <w:p>
            <w:pPr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土木建信2305(实验)</w:t>
            </w:r>
          </w:p>
        </w:tc>
        <w:tc>
          <w:tcPr>
            <w:tcW w:w="3765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法学2305法学2306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社工2301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社工2302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行政2302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朝语2301  日语2301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76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5</w:t>
            </w:r>
            <w:r>
              <w:rPr>
                <w:rFonts w:ascii="宋体" w:hAnsi="宋体"/>
                <w:b/>
                <w:color w:val="000000"/>
                <w:szCs w:val="21"/>
              </w:rPr>
              <w:t>: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3</w:t>
            </w:r>
            <w:r>
              <w:rPr>
                <w:rFonts w:ascii="宋体" w:hAnsi="宋体"/>
                <w:b/>
                <w:color w:val="000000"/>
                <w:szCs w:val="21"/>
              </w:rPr>
              <w:t>0</w:t>
            </w:r>
          </w:p>
        </w:tc>
        <w:tc>
          <w:tcPr>
            <w:tcW w:w="38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英教2304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数本2301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数本2302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数教2301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数教2302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统计2301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统计2302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英才理2301</w:t>
            </w:r>
          </w:p>
        </w:tc>
        <w:tc>
          <w:tcPr>
            <w:tcW w:w="378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材控2301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材控2302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材控2303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材控2301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材控2302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材控2303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测控2304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机电2304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机制2301</w:t>
            </w:r>
          </w:p>
          <w:p>
            <w:pPr>
              <w:jc w:val="both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英教2304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英语2304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数本2301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数本2302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数教2301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数教2302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统计2301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统计2302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英才理2301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76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6</w:t>
            </w:r>
            <w:r>
              <w:rPr>
                <w:rFonts w:ascii="宋体" w:hAnsi="宋体"/>
                <w:b/>
                <w:color w:val="000000"/>
                <w:szCs w:val="21"/>
              </w:rPr>
              <w:t>: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2</w:t>
            </w:r>
            <w:r>
              <w:rPr>
                <w:rFonts w:ascii="宋体" w:hAnsi="宋体"/>
                <w:b/>
                <w:color w:val="000000"/>
                <w:szCs w:val="21"/>
              </w:rPr>
              <w:t>0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信科2301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信科2302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信科2303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生工2301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生工2302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生教2301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生教2302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生科2301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生科2302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生科2303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制药2304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机制2305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智造2301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智造2302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音乐2301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舞蹈2301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音教2301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音教2302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音教2303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机制2303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机制2304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机制2305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机制2306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智造2301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智造2302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音乐2301</w:t>
            </w:r>
          </w:p>
          <w:p>
            <w:pPr>
              <w:jc w:val="both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舞蹈2301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音教2301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音教2302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</w:rPr>
              <w:t>音教2303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信科2301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信科2302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信科2303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生工2301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生工2302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生教2301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生教2302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生科2301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生科2302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生科2303</w:t>
            </w:r>
          </w:p>
          <w:p>
            <w:pPr>
              <w:jc w:val="both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制药2303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制药2304</w:t>
            </w:r>
          </w:p>
        </w:tc>
      </w:tr>
    </w:tbl>
    <w:p>
      <w:pPr>
        <w:ind w:right="-6" w:rightChars="-3"/>
        <w:jc w:val="both"/>
        <w:rPr>
          <w:rFonts w:ascii="宋体" w:hAnsi="宋体"/>
          <w:b/>
          <w:color w:val="000000"/>
          <w:sz w:val="32"/>
          <w:szCs w:val="32"/>
        </w:rPr>
      </w:pPr>
    </w:p>
    <w:p>
      <w:pPr>
        <w:ind w:right="-6" w:rightChars="-3" w:firstLine="3534" w:firstLineChars="1100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ind w:right="-6" w:rightChars="-3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山东理工大学2023-2024学年第1学期2023级（西校区）体质测试日程表</w:t>
      </w:r>
    </w:p>
    <w:p>
      <w:pPr>
        <w:ind w:right="-6" w:rightChars="-3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（第</w:t>
      </w:r>
      <w:r>
        <w:rPr>
          <w:rFonts w:hint="eastAsia" w:ascii="宋体" w:hAnsi="宋体"/>
          <w:b/>
          <w:color w:val="FF0000"/>
          <w:sz w:val="32"/>
          <w:szCs w:val="32"/>
        </w:rPr>
        <w:t>1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32"/>
          <w:szCs w:val="32"/>
        </w:rPr>
        <w:t>周</w:t>
      </w:r>
      <w:r>
        <w:rPr>
          <w:rFonts w:hint="eastAsia" w:ascii="宋体" w:hAnsi="宋体"/>
          <w:b/>
          <w:color w:val="FF0000"/>
          <w:sz w:val="32"/>
          <w:szCs w:val="32"/>
        </w:rPr>
        <w:t>1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color w:val="FF0000"/>
          <w:sz w:val="32"/>
          <w:szCs w:val="32"/>
        </w:rPr>
        <w:t>.</w:t>
      </w:r>
      <w:r>
        <w:rPr>
          <w:rFonts w:hint="eastAsia" w:ascii="宋体" w:hAnsi="宋体"/>
          <w:b/>
          <w:color w:val="FF0000"/>
          <w:sz w:val="32"/>
          <w:szCs w:val="32"/>
          <w:lang w:val="en-US" w:eastAsia="zh-CN"/>
        </w:rPr>
        <w:t>16</w:t>
      </w:r>
      <w:r>
        <w:rPr>
          <w:rFonts w:hint="eastAsia" w:ascii="宋体" w:hAnsi="宋体"/>
          <w:b/>
          <w:color w:val="000000"/>
          <w:sz w:val="32"/>
          <w:szCs w:val="32"/>
        </w:rPr>
        <w:t>号  测试项目：</w:t>
      </w:r>
      <w:r>
        <w:rPr>
          <w:rFonts w:hint="eastAsia" w:ascii="宋体" w:hAnsi="宋体"/>
          <w:b/>
          <w:color w:val="000000"/>
          <w:sz w:val="32"/>
          <w:szCs w:val="32"/>
          <w:highlight w:val="yellow"/>
        </w:rPr>
        <w:t>补测</w:t>
      </w:r>
      <w:r>
        <w:rPr>
          <w:rFonts w:hint="eastAsia" w:ascii="宋体" w:hAnsi="宋体"/>
          <w:b/>
          <w:color w:val="000000"/>
          <w:sz w:val="32"/>
          <w:szCs w:val="32"/>
        </w:rPr>
        <w:t xml:space="preserve">  地点</w:t>
      </w:r>
      <w:r>
        <w:rPr>
          <w:rFonts w:ascii="宋体" w:hAnsi="宋体"/>
          <w:b/>
          <w:color w:val="000000"/>
          <w:sz w:val="32"/>
          <w:szCs w:val="32"/>
        </w:rPr>
        <w:t>：</w:t>
      </w:r>
      <w:r>
        <w:rPr>
          <w:rFonts w:hint="eastAsia" w:ascii="宋体" w:hAnsi="宋体"/>
          <w:b/>
          <w:color w:val="000000"/>
          <w:sz w:val="32"/>
          <w:szCs w:val="32"/>
        </w:rPr>
        <w:t>第四体育场）</w:t>
      </w:r>
    </w:p>
    <w:tbl>
      <w:tblPr>
        <w:tblStyle w:val="3"/>
        <w:tblW w:w="159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7"/>
        <w:gridCol w:w="1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286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0-1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304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四体：补测所有项目</w:t>
            </w: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身高体重、坐位体前屈、肺活量、立定跳远、仰卧起坐/引体向上、50米、800/1000米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vanish/>
          <w:color w:val="000000"/>
          <w:sz w:val="18"/>
          <w:szCs w:val="1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/>
    <w:sectPr>
      <w:headerReference r:id="rId3" w:type="default"/>
      <w:pgSz w:w="16838" w:h="11906" w:orient="landscape"/>
      <w:pgMar w:top="720" w:right="720" w:bottom="720" w:left="720" w:header="289" w:footer="22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OTI3MGI0OTA0ODNkYzg5YzJkNTZjMmU1NDE5YmUifQ=="/>
  </w:docVars>
  <w:rsids>
    <w:rsidRoot w:val="715D5136"/>
    <w:rsid w:val="02A5308F"/>
    <w:rsid w:val="0543026B"/>
    <w:rsid w:val="08C416C3"/>
    <w:rsid w:val="29281765"/>
    <w:rsid w:val="2AD0584D"/>
    <w:rsid w:val="2ECD18B8"/>
    <w:rsid w:val="33FB1C78"/>
    <w:rsid w:val="357F49C8"/>
    <w:rsid w:val="4AB80B86"/>
    <w:rsid w:val="51281690"/>
    <w:rsid w:val="517B293B"/>
    <w:rsid w:val="60BE041D"/>
    <w:rsid w:val="65761066"/>
    <w:rsid w:val="68AB6EB0"/>
    <w:rsid w:val="6EF2535F"/>
    <w:rsid w:val="715D5136"/>
    <w:rsid w:val="75874820"/>
    <w:rsid w:val="7B40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2023-11-02T11:26:00Z</dcterms:created>
  <dc:creator>微笑</dc:creator>
  <cp:lastModifiedBy>小美马</cp:lastModifiedBy>
  <dcterms:modified xsi:type="dcterms:W3CDTF">2023-11-15T01:02:28Z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860D10EF54CA44FEA38AE0DBA12957A8_11</vt:lpwstr>
  </property>
</Properties>
</file>